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654" w:rsidRPr="00983F55" w:rsidRDefault="00953654" w:rsidP="00953654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Наречие как часть речи (первый урок по теме), 7-й класс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объяснения нового материала.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понятие о наречии как о части речи и</w:t>
      </w: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общее значение, морфологические признаки и синтаксическую роль наречий.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образовательная:</w:t>
      </w:r>
    </w:p>
    <w:p w:rsidR="00953654" w:rsidRPr="00983F55" w:rsidRDefault="00953654" w:rsidP="0095365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правила постановки знаков препинания при деепричастном обороте, синтаксический разбор простого предложения;</w:t>
      </w:r>
    </w:p>
    <w:p w:rsidR="00953654" w:rsidRPr="00983F55" w:rsidRDefault="00953654" w:rsidP="0095365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находить и использовать наречия в тексте;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развивающая:</w:t>
      </w:r>
    </w:p>
    <w:p w:rsidR="00953654" w:rsidRPr="00983F55" w:rsidRDefault="00953654" w:rsidP="0095365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творческие способности учащихся;</w:t>
      </w:r>
    </w:p>
    <w:p w:rsidR="00953654" w:rsidRPr="00983F55" w:rsidRDefault="00953654" w:rsidP="0095365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словарный запас учащихся за счет употребления в речи наречий;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воспитательная:</w:t>
      </w:r>
    </w:p>
    <w:p w:rsidR="00953654" w:rsidRPr="00983F55" w:rsidRDefault="00953654" w:rsidP="0095365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интерес к изучению предмета.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953654" w:rsidRPr="00983F55" w:rsidRDefault="00953654" w:rsidP="0095365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раздаточный материал;</w:t>
      </w:r>
    </w:p>
    <w:p w:rsidR="00953654" w:rsidRPr="00983F55" w:rsidRDefault="00953654" w:rsidP="0095365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компьютерный тренажер по русскому языку “Фраза”;</w:t>
      </w:r>
    </w:p>
    <w:p w:rsidR="00953654" w:rsidRPr="00983F55" w:rsidRDefault="00953654" w:rsidP="0095365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 </w:t>
      </w:r>
      <w:proofErr w:type="spell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3654" w:rsidRPr="00983F55" w:rsidRDefault="00953654" w:rsidP="0095365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проектор;</w:t>
      </w:r>
    </w:p>
    <w:p w:rsidR="00953654" w:rsidRPr="00983F55" w:rsidRDefault="00953654" w:rsidP="0095365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доска.</w:t>
      </w:r>
    </w:p>
    <w:p w:rsidR="00953654" w:rsidRPr="00983F55" w:rsidRDefault="00953654" w:rsidP="00953654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Ход урока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I.Организационный</w:t>
      </w:r>
      <w:proofErr w:type="spellEnd"/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момент.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1.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Здравствуйте! Садитесь. Давайте определим, с каким настроением вы пришли. Перед вами на парте три облачка: оранжевое – “я готов активно работать на уроке”, зеленое – “я не готов к активной работе, нет настроения”, голубое – средняя степень готовности, нейтральное настроение. Покажите, пожалуйста, то, которое соответствует вашему настроению сейчас.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показывают выбранное облачко.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число, классная работа, начнем нашу работу с повторения.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Повторение.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1 ученик работает с компьютерной программой.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3 ученика получают карточки с индивидуальным заданием.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классом. 1 ученик у доски.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Запишите предложение.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Нагоняя тоску, завывал и стонал ветер в трубе.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Объясните постановку знаков препинания.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Что такое деепричастный оборот?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Сделайте синтаксический разбор этого предложения.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Объяснение нового материала.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 А мы продолжаем урок.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Определение темы.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Посмотрите, пожалуйста, на доску. Попробуйте разгадать ребусы, назовите слова, которые зашифрованы.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24050" cy="1019175"/>
            <wp:effectExtent l="19050" t="0" r="0" b="0"/>
            <wp:docPr id="2" name="Рисунок 2" descr="http://festival.1september.ru/articles/502346/Image2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02346/Image26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(Внутри)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5500" cy="1143000"/>
            <wp:effectExtent l="19050" t="0" r="0" b="0"/>
            <wp:docPr id="3" name="Рисунок 3" descr="http://festival.1september.ru/articles/50234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02346/im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654" w:rsidRPr="00983F55" w:rsidRDefault="00953654" w:rsidP="00953654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(Рядом)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доске записан ряд понятий.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Имя существительное, имя прилагательное, деепричастие…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Продолжите предложенный ряд. Какой признак лежит в основе составления этого ряда?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Определите, к какой из названных частей речи относятся слова-отгадки.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Правильно, это наречия. Определите тему нашего урока.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Верно, тема нашего урока – “Наречие как часть речи”.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2, запись темы).</w:t>
      </w:r>
    </w:p>
    <w:p w:rsidR="00953654" w:rsidRPr="00983F55" w:rsidRDefault="00B3310A" w:rsidP="00953654">
      <w:pPr>
        <w:spacing w:after="120" w:line="240" w:lineRule="atLeast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hyperlink r:id="rId7" w:history="1">
        <w:r w:rsidR="00953654" w:rsidRPr="00983F55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u w:val="single"/>
            <w:lang w:eastAsia="ru-RU"/>
          </w:rPr>
          <w:t>Презентация</w:t>
        </w:r>
      </w:hyperlink>
    </w:p>
    <w:p w:rsidR="00953654" w:rsidRPr="00983F55" w:rsidRDefault="00953654" w:rsidP="00953654">
      <w:pPr>
        <w:spacing w:after="120" w:line="240" w:lineRule="atLeast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Цель урока - определить морфологические признаки наречия, синтаксическую роль наречия в предложении, пополнить активный запас наречий. (Раздаётся стук).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Выступление мальчика в роли наречия.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3).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Давайте познакомимся! Я – самостоятельная часть речи - наречие. Я еще совсем молод, но происхожу из древнего знатного рода. Обратите внимание на величавый корень </w:t>
      </w:r>
      <w:proofErr w:type="gramStart"/>
      <w:r w:rsidRPr="00983F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-р</w:t>
      </w:r>
      <w:proofErr w:type="gramEnd"/>
      <w:r w:rsidRPr="00983F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ечь-.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 Он был известен еще в древнерусском языке. Этот корень имел глагол со значением “говорить”. От него произошли такие слова, как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изречение, речистый, наречи</w:t>
      </w:r>
      <w:proofErr w:type="gramStart"/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говор),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нарекать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другие.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буквально перевести мое имя на современный язык, получится “</w:t>
      </w:r>
      <w:proofErr w:type="spell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наглаголие</w:t>
      </w:r>
      <w:proofErr w:type="spell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А в латыни я называюсь “</w:t>
      </w:r>
      <w:proofErr w:type="spell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приглаголие</w:t>
      </w:r>
      <w:proofErr w:type="spell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”. Это потому, что я почти всегда живу и работаю с глаголом. Прилагательное неразлучно с существительным, а я как </w:t>
      </w:r>
      <w:proofErr w:type="gram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</w:t>
      </w:r>
      <w:proofErr w:type="gram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помогаю глаголу: примыкая к нему, поясняю, уточняю его, придаю ему четкость. Хотя я родился позже других частей речи, моя молодость отнюдь не мешает мне дружить и работать с ними. Хочу обратить внимание на мою главную особенность - неизменяемость. Я всегда уверен в том, что говорю, и никогда ни перед кем не склоняюсь, не изменяю своего окончания, да 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 меня его и нет. В предложении чаще всего я бываю обстоятельством, но могу быть и определением.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Запишите однокоренные слова к слову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наречие,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корни.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каких важных особенностях данной части речи мы узнали из рассказа господина Наречие?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Господин Наречие, вы дали исчерпывающую информацию о себе?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Нет, дополнительную информацию вы получите, выполнив прилежно эти задания. (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Отдает задания на карточках в конверте).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4.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кто хочет включиться в исследовательскую работу?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1 ученик работает у доски, читает задание на карточке.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Карточка № 1.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из предложений словосочетания с наречиями, определите главное слово в словосочетании. Какой частью речи выражено главное слово?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каким частям речи может относиться наречие?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Вывод. (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5)</w:t>
      </w:r>
      <w:r w:rsidRPr="00983F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Правильно. Таким образом, наречие – самостоятельная часть речи. Наречие может относиться к глаголу, тогда оно обозначает признак действия (резко встать), к прилагательному, наречию, тогда оно обозначает признак признака (довольно интересный, очень хорошо), реже другому существительному, тогда оно обозначает признак предмета (яйцо вкрутую).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Следующее задание от господина Наречие.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Карточка № 2.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Подчеркните наречие как член предложения. 1 ученик у доски.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Сделайте вывод, каким членом предложения может быть наречие. (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5)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Карточка № 3.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вопросы отвечает наречие?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5).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Карточка № 4.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 у наречия окончание? Что это значит?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5).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проделанной работы получилась таблица, характеризующая наречие как часть речи.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Исследовательская работа отняла много сил, поэтому давайте проведем физкультминутку.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Медленно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встаньте, резко поднимите руки, плавно их опустите, высоко подпрыгните, низко присядьте, тихо сядьте за парту.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Сколько наречий встретилось в тексте физкультминутки? (6).</w:t>
      </w:r>
    </w:p>
    <w:p w:rsidR="00953654" w:rsidRPr="00983F55" w:rsidRDefault="00953654" w:rsidP="00953654">
      <w:pPr>
        <w:spacing w:after="12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IV. Закрепление материала.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зачем нам нужны наречия?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Давайте попробуем оживить данный текст.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Творческое задание.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Спишите текст, расставьте пропущенные знаки препинания, вместо пропусков употребите подходящие по значению наречия подчеркните их как члены предложения. (Слайд 6).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Выполняется самостоятельно.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полдень </w:t>
      </w:r>
      <w:proofErr w:type="spell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_________палило</w:t>
      </w:r>
      <w:proofErr w:type="spellEnd"/>
      <w:proofErr w:type="gram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солнце. На горизонте появилась черная туча, которая ______ двигалась с запада на восток</w:t>
      </w:r>
      <w:proofErr w:type="gram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</w:t>
      </w:r>
      <w:proofErr w:type="gram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одул ветер. Молодая березка ______ 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затрепетала. Порывистый ветер усиливался. Вдали </w:t>
      </w:r>
      <w:proofErr w:type="gram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сверкнула молния ________ раздался</w:t>
      </w:r>
      <w:proofErr w:type="gram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удар грома. Спеша </w:t>
      </w:r>
      <w:proofErr w:type="gram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укрыться</w:t>
      </w:r>
      <w:proofErr w:type="gram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_______заметались</w:t>
      </w:r>
      <w:proofErr w:type="spell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птицы.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Сравните свою работу с оригиналом текста.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Зрительная повторная проверка по слайду 7.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Мы не только оживили текст, но и пополнили свой активный запас наречий.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Замените фразеологизмы наречиями.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Также эмоциональность и выразительность речи придают фразеологизмы.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такое фразеологизмы?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Фразеологизмы могут быть заменены наречиями. Такую работу мы сейчас попробуем выполнить.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98"/>
        <w:gridCol w:w="987"/>
      </w:tblGrid>
      <w:tr w:rsidR="00953654" w:rsidRPr="00983F55" w:rsidTr="0095365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Положа руку на сердце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честно</w:t>
            </w:r>
          </w:p>
        </w:tc>
      </w:tr>
      <w:tr w:rsidR="00953654" w:rsidRPr="00983F55" w:rsidTr="0095365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черта на куличках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далеко</w:t>
            </w:r>
          </w:p>
        </w:tc>
      </w:tr>
      <w:tr w:rsidR="00953654" w:rsidRPr="00983F55" w:rsidTr="0095365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Рукой подать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близко</w:t>
            </w:r>
          </w:p>
        </w:tc>
      </w:tr>
      <w:tr w:rsidR="00953654" w:rsidRPr="00983F55" w:rsidTr="0095365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 аптеке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</w:t>
            </w:r>
          </w:p>
        </w:tc>
      </w:tr>
      <w:tr w:rsidR="00953654" w:rsidRPr="00983F55" w:rsidTr="0095365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Черным по белому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</w:t>
            </w:r>
          </w:p>
        </w:tc>
      </w:tr>
      <w:tr w:rsidR="00953654" w:rsidRPr="00983F55" w:rsidTr="0095365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Битый час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</w:t>
            </w:r>
          </w:p>
        </w:tc>
      </w:tr>
      <w:tr w:rsidR="00953654" w:rsidRPr="00983F55" w:rsidTr="0095365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 </w:t>
            </w:r>
            <w:proofErr w:type="gramStart"/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бок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рядом</w:t>
            </w:r>
          </w:p>
        </w:tc>
      </w:tr>
      <w:tr w:rsidR="00953654" w:rsidRPr="00983F55" w:rsidTr="0095365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вес золота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дорого</w:t>
            </w:r>
          </w:p>
        </w:tc>
      </w:tr>
      <w:tr w:rsidR="00953654" w:rsidRPr="00983F55" w:rsidTr="0095365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Душа в душу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53654" w:rsidRPr="00983F55" w:rsidRDefault="00953654" w:rsidP="0095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дружно</w:t>
            </w:r>
          </w:p>
        </w:tc>
      </w:tr>
    </w:tbl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Наречие или предлог?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Сейчас мы запишем пары предложений, надо определить, какими частями речи являются одинаковые слова: наречиями или предлогами.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Вокруг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стояла тишина. (Наречие). Туристы расположились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вокруг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костра.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небольшого отдыха все дружно запели. (Предлог). Не мешай слушать,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расскажешь.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Итоги урока.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подведем итоги урока</w:t>
      </w:r>
      <w:r w:rsidRPr="00983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Расскажите, что вы знаете о наречии. Давайте вернемся к облачкам, покажите, пожалуйста, то, которому соответствует сейчас ваше настроение. (Ребята показывают облачко).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proofErr w:type="gramStart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proofErr w:type="gramEnd"/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и отдельных учащихся, запись домашнего задания.</w:t>
      </w:r>
    </w:p>
    <w:p w:rsidR="00953654" w:rsidRPr="00983F55" w:rsidRDefault="00953654" w:rsidP="0095365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Спасибо за работу. </w:t>
      </w:r>
      <w:r w:rsidRPr="00983F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8.</w:t>
      </w:r>
    </w:p>
    <w:p w:rsidR="00360516" w:rsidRPr="00983F55" w:rsidRDefault="00360516">
      <w:pPr>
        <w:rPr>
          <w:rFonts w:ascii="Times New Roman" w:hAnsi="Times New Roman" w:cs="Times New Roman"/>
          <w:sz w:val="24"/>
          <w:szCs w:val="24"/>
        </w:rPr>
      </w:pPr>
    </w:p>
    <w:sectPr w:rsidR="00360516" w:rsidRPr="00983F55" w:rsidSect="00360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1237"/>
    <w:multiLevelType w:val="multilevel"/>
    <w:tmpl w:val="E5E05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F32115"/>
    <w:multiLevelType w:val="multilevel"/>
    <w:tmpl w:val="B748E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1D3EEE"/>
    <w:multiLevelType w:val="multilevel"/>
    <w:tmpl w:val="D0D64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B15B2F"/>
    <w:multiLevelType w:val="multilevel"/>
    <w:tmpl w:val="D5BA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FC0AA4"/>
    <w:multiLevelType w:val="multilevel"/>
    <w:tmpl w:val="DB0A8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3654"/>
    <w:rsid w:val="0018774F"/>
    <w:rsid w:val="00360516"/>
    <w:rsid w:val="00953654"/>
    <w:rsid w:val="00983F55"/>
    <w:rsid w:val="00B3310A"/>
    <w:rsid w:val="00F91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516"/>
  </w:style>
  <w:style w:type="paragraph" w:styleId="1">
    <w:name w:val="heading 1"/>
    <w:basedOn w:val="a"/>
    <w:link w:val="10"/>
    <w:uiPriority w:val="9"/>
    <w:qFormat/>
    <w:rsid w:val="009536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36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53654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3654"/>
  </w:style>
  <w:style w:type="character" w:styleId="a4">
    <w:name w:val="Emphasis"/>
    <w:basedOn w:val="a0"/>
    <w:uiPriority w:val="20"/>
    <w:qFormat/>
    <w:rsid w:val="00953654"/>
    <w:rPr>
      <w:i/>
      <w:iCs/>
    </w:rPr>
  </w:style>
  <w:style w:type="paragraph" w:styleId="a5">
    <w:name w:val="Normal (Web)"/>
    <w:basedOn w:val="a"/>
    <w:uiPriority w:val="99"/>
    <w:semiHidden/>
    <w:unhideWhenUsed/>
    <w:rsid w:val="00953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5365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8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02346/pril1.p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1048</Words>
  <Characters>5979</Characters>
  <Application>Microsoft Office Word</Application>
  <DocSecurity>0</DocSecurity>
  <Lines>49</Lines>
  <Paragraphs>14</Paragraphs>
  <ScaleCrop>false</ScaleCrop>
  <Company>Microsoft</Company>
  <LinksUpToDate>false</LinksUpToDate>
  <CharactersWithSpaces>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12</cp:lastModifiedBy>
  <cp:revision>5</cp:revision>
  <dcterms:created xsi:type="dcterms:W3CDTF">2014-11-26T19:31:00Z</dcterms:created>
  <dcterms:modified xsi:type="dcterms:W3CDTF">2023-01-10T08:15:00Z</dcterms:modified>
</cp:coreProperties>
</file>